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9019-1603372267081" w:id="1"/>
      <w:bookmarkEnd w:id="1"/>
      <w:r>
        <w:rPr>
          <w:color w:val="222226"/>
          <w:sz w:val="42"/>
          <w:highlight w:val="white"/>
        </w:rPr>
        <w:t>JVM第十一天-GC-常见垃圾回收器</w:t>
      </w:r>
    </w:p>
    <w:p>
      <w:pPr>
        <w:spacing w:line="231" w:lineRule="auto"/>
      </w:pPr>
      <w:bookmarkStart w:name="0030-1603372277689" w:id="2"/>
      <w:bookmarkEnd w:id="2"/>
      <w:r>
        <w:rPr>
          <w:color w:val="4d4d4d"/>
          <w:sz w:val="28"/>
          <w:highlight w:val="white"/>
        </w:rPr>
        <w:t>每次都要经历一个过程。。。 就是从有道云笔记向CSDN迁移，奈何粘过来图片，格式全没了，还要重新用markdown格式来一遍，为啥直接用makrdown呢？ 因为我觉得markdown对于图片的存放比较麻烦，还是有道云笔记比较好，图片直接粘，写笔记时无阻断，多端同步。。 所以，麻烦是麻烦，但是对于我来说，尽可能放在一个不会丢的地方是最省心的了。。。</w:t>
      </w:r>
    </w:p>
    <w:p>
      <w:pPr>
        <w:spacing w:line="231" w:lineRule="auto"/>
      </w:pPr>
      <w:bookmarkStart w:name="5256-1603372298672" w:id="3"/>
      <w:bookmarkEnd w:id="3"/>
      <w:r>
        <w:rPr>
          <w:color w:val="4d4d4d"/>
          <w:sz w:val="28"/>
          <w:highlight w:val="white"/>
        </w:rPr>
        <w:t>不多bb。。 继续开干今天的东西。。。</w:t>
      </w:r>
    </w:p>
    <w:p>
      <w:pPr>
        <w:spacing w:line="213" w:lineRule="auto"/>
      </w:pPr>
      <w:bookmarkStart w:name="2440-1603372298672" w:id="4"/>
      <w:bookmarkEnd w:id="4"/>
      <w:r>
        <w:rPr>
          <w:b w:val="true"/>
          <w:color w:val="4f4f4f"/>
          <w:sz w:val="36"/>
          <w:highlight w:val="white"/>
        </w:rPr>
        <w:t>常见的垃圾回收器</w:t>
      </w:r>
    </w:p>
    <w:p>
      <w:pPr>
        <w:spacing w:line="231" w:lineRule="auto"/>
      </w:pPr>
      <w:bookmarkStart w:name="2048-1603372298672" w:id="5"/>
      <w:bookmarkEnd w:id="5"/>
      <w:r>
        <w:rPr>
          <w:color w:val="4d4d4d"/>
          <w:sz w:val="28"/>
          <w:highlight w:val="white"/>
        </w:rPr>
        <w:t>所谓回收垃圾，自然需要有一个东西来执行这个工作，也就是垃圾回收器。</w:t>
      </w:r>
    </w:p>
    <w:p>
      <w:pPr>
        <w:spacing w:line="231" w:lineRule="auto"/>
      </w:pPr>
      <w:bookmarkStart w:name="4318-1603372298672" w:id="6"/>
      <w:bookmarkEnd w:id="6"/>
      <w:r>
        <w:rPr>
          <w:color w:val="4d4d4d"/>
          <w:sz w:val="28"/>
          <w:highlight w:val="white"/>
        </w:rPr>
        <w:t>我们之前说的垃圾回收算法，也是要结合垃圾回收器组合来说的，因为是某个垃圾回收器使用了某种算法进行了垃圾回收。</w:t>
      </w:r>
    </w:p>
    <w:p>
      <w:pPr/>
      <w:bookmarkStart w:name="8044-1603372298672" w:id="7"/>
      <w:bookmarkEnd w:id="7"/>
      <w:r>
        <w:drawing>
          <wp:inline distT="0" distR="0" distB="0" distL="0">
            <wp:extent cx="5267325" cy="2490658"/>
            <wp:docPr id="0" name="Drawing 0" descr="4012010193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40120101935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7057-1603372298672" w:id="8"/>
      <w:bookmarkEnd w:id="8"/>
      <w:r>
        <w:rPr>
          <w:color w:val="4d4d4d"/>
          <w:sz w:val="28"/>
          <w:highlight w:val="white"/>
        </w:rPr>
        <w:t>图上就是常见的一些垃圾回收器。</w:t>
      </w:r>
    </w:p>
    <w:p>
      <w:pPr>
        <w:spacing w:line="231" w:lineRule="auto"/>
      </w:pPr>
      <w:bookmarkStart w:name="7620-1603372298672" w:id="9"/>
      <w:bookmarkEnd w:id="9"/>
      <w:r>
        <w:rPr>
          <w:color w:val="4d4d4d"/>
          <w:sz w:val="28"/>
          <w:highlight w:val="white"/>
        </w:rPr>
        <w:t>左侧的6个：Serial，ParNew，Parallel Scavenge，CMS，Serial Old，Parallel Old是分代模型下的垃圾回收器。</w:t>
      </w:r>
    </w:p>
    <w:p>
      <w:pPr>
        <w:spacing w:line="231" w:lineRule="auto"/>
      </w:pPr>
      <w:bookmarkStart w:name="2892-1603372298672" w:id="10"/>
      <w:bookmarkEnd w:id="10"/>
      <w:r>
        <w:rPr>
          <w:color w:val="4d4d4d"/>
          <w:sz w:val="28"/>
          <w:highlight w:val="white"/>
        </w:rPr>
        <w:t>其中，Serial，ParNew，Parallel Scavenge是年轻代的垃圾回收器。</w:t>
      </w:r>
    </w:p>
    <w:p>
      <w:pPr>
        <w:spacing w:line="231" w:lineRule="auto"/>
      </w:pPr>
      <w:bookmarkStart w:name="9660-1603372298672" w:id="11"/>
      <w:bookmarkEnd w:id="11"/>
      <w:r>
        <w:rPr>
          <w:color w:val="4d4d4d"/>
          <w:sz w:val="28"/>
          <w:highlight w:val="white"/>
        </w:rPr>
        <w:t>CMS，Serial Old，Parallel Old是老年代的垃圾回收器。</w:t>
      </w:r>
    </w:p>
    <w:p>
      <w:pPr>
        <w:spacing w:line="231" w:lineRule="auto"/>
      </w:pPr>
      <w:bookmarkStart w:name="7665-1603372298672" w:id="12"/>
      <w:bookmarkEnd w:id="12"/>
      <w:r>
        <w:rPr>
          <w:color w:val="4d4d4d"/>
          <w:sz w:val="28"/>
          <w:highlight w:val="white"/>
        </w:rPr>
        <w:t>你可以看到它们的虚线，来表示它们可以互相进行的组合。</w:t>
      </w:r>
    </w:p>
    <w:p>
      <w:pPr>
        <w:spacing w:line="231" w:lineRule="auto"/>
      </w:pPr>
      <w:bookmarkStart w:name="8963-1603372298672" w:id="13"/>
      <w:bookmarkEnd w:id="13"/>
      <w:r>
        <w:rPr>
          <w:color w:val="4d4d4d"/>
          <w:sz w:val="28"/>
          <w:highlight w:val="white"/>
        </w:rPr>
        <w:t>而右侧G1开始，就已经开始脱离分代模型。 它是逻辑分代，物理不分代的垃圾回收器（也就是一个垃圾回收器就够了）</w:t>
      </w:r>
    </w:p>
    <w:p>
      <w:pPr>
        <w:spacing w:line="231" w:lineRule="auto"/>
      </w:pPr>
      <w:bookmarkStart w:name="1133-1603372298672" w:id="14"/>
      <w:bookmarkEnd w:id="14"/>
      <w:r>
        <w:rPr>
          <w:color w:val="4d4d4d"/>
          <w:sz w:val="28"/>
          <w:highlight w:val="white"/>
        </w:rPr>
        <w:t>ZGS，Shenandoah是逻辑物理都不分代的垃圾回收器。</w:t>
      </w:r>
    </w:p>
    <w:p>
      <w:pPr>
        <w:spacing w:line="231" w:lineRule="auto"/>
      </w:pPr>
      <w:bookmarkStart w:name="8318-1603372298672" w:id="15"/>
      <w:bookmarkEnd w:id="15"/>
      <w:r>
        <w:rPr>
          <w:color w:val="4d4d4d"/>
          <w:sz w:val="28"/>
          <w:highlight w:val="white"/>
        </w:rPr>
        <w:t>Epsilon是jdk debug时才会用到的垃圾回收器，我们无需关心。</w:t>
      </w:r>
    </w:p>
    <w:p>
      <w:pPr>
        <w:spacing w:line="231" w:lineRule="auto"/>
      </w:pPr>
      <w:bookmarkStart w:name="5588-1603372298672" w:id="16"/>
      <w:bookmarkEnd w:id="16"/>
      <w:r>
        <w:rPr>
          <w:color w:val="4d4d4d"/>
          <w:sz w:val="28"/>
          <w:highlight w:val="white"/>
        </w:rPr>
        <w:t>虽然可以组合的情况很多，但实际上常用的组合一共有三种：</w:t>
      </w:r>
    </w:p>
    <w:p>
      <w:pPr>
        <w:spacing w:line="231" w:lineRule="auto"/>
      </w:pPr>
      <w:bookmarkStart w:name="3079-1603372298672" w:id="17"/>
      <w:bookmarkEnd w:id="17"/>
      <w:r>
        <w:rPr>
          <w:color w:val="4d4d4d"/>
          <w:sz w:val="28"/>
          <w:highlight w:val="white"/>
        </w:rPr>
        <w:t>1、Serial+Serial Old</w:t>
      </w:r>
    </w:p>
    <w:p>
      <w:pPr>
        <w:spacing w:line="231" w:lineRule="auto"/>
      </w:pPr>
      <w:bookmarkStart w:name="1872-1603372298672" w:id="18"/>
      <w:bookmarkEnd w:id="18"/>
      <w:r>
        <w:rPr>
          <w:color w:val="4d4d4d"/>
          <w:sz w:val="28"/>
          <w:highlight w:val="white"/>
        </w:rPr>
        <w:t>2、Parallel Scavenge + Parallel Old</w:t>
      </w:r>
    </w:p>
    <w:p>
      <w:pPr>
        <w:spacing w:line="231" w:lineRule="auto"/>
      </w:pPr>
      <w:bookmarkStart w:name="8775-1603372298672" w:id="19"/>
      <w:bookmarkEnd w:id="19"/>
      <w:r>
        <w:rPr>
          <w:color w:val="4d4d4d"/>
          <w:sz w:val="28"/>
          <w:highlight w:val="white"/>
        </w:rPr>
        <w:t>3、CMS+ParNew+Serial Old</w:t>
      </w:r>
    </w:p>
    <w:p>
      <w:pPr>
        <w:spacing w:line="231" w:lineRule="auto"/>
      </w:pPr>
      <w:bookmarkStart w:name="3962-1603372298672" w:id="20"/>
      <w:bookmarkEnd w:id="20"/>
      <w:r>
        <w:rPr>
          <w:color w:val="4d4d4d"/>
          <w:sz w:val="28"/>
          <w:highlight w:val="white"/>
        </w:rPr>
        <w:t>如果你不做任何设置，垃圾回收组合在JDK8默认是Parallel Scavenge + Parallel Old</w:t>
      </w:r>
    </w:p>
    <w:p>
      <w:pPr>
        <w:spacing w:line="231" w:lineRule="auto"/>
      </w:pPr>
      <w:bookmarkStart w:name="7020-1603372298672" w:id="21"/>
      <w:bookmarkEnd w:id="21"/>
      <w:r>
        <w:rPr>
          <w:color w:val="4d4d4d"/>
          <w:sz w:val="28"/>
          <w:highlight w:val="white"/>
        </w:rPr>
        <w:t>接下来我们分别对每一组的垃圾回收器进行讲解：</w:t>
      </w:r>
    </w:p>
    <w:p>
      <w:pPr>
        <w:spacing w:line="213" w:lineRule="auto"/>
      </w:pPr>
      <w:bookmarkStart w:name="1030-1603372298672" w:id="22"/>
      <w:bookmarkEnd w:id="22"/>
      <w:r>
        <w:rPr>
          <w:b w:val="true"/>
          <w:color w:val="4f4f4f"/>
          <w:sz w:val="36"/>
          <w:highlight w:val="white"/>
        </w:rPr>
        <w:t>1、Serial+Serial Old</w:t>
      </w:r>
    </w:p>
    <w:p>
      <w:pPr>
        <w:spacing w:line="218" w:lineRule="auto"/>
      </w:pPr>
      <w:bookmarkStart w:name="4956-1603372298672" w:id="23"/>
      <w:bookmarkEnd w:id="23"/>
      <w:r>
        <w:rPr>
          <w:b w:val="true"/>
          <w:color w:val="4f4f4f"/>
          <w:sz w:val="34"/>
          <w:highlight w:val="white"/>
        </w:rPr>
        <w:t>Serial</w:t>
      </w:r>
    </w:p>
    <w:p>
      <w:pPr/>
      <w:bookmarkStart w:name="3992-1603372298672" w:id="24"/>
      <w:bookmarkEnd w:id="24"/>
      <w:r>
        <w:drawing>
          <wp:inline distT="0" distR="0" distB="0" distL="0">
            <wp:extent cx="5267325" cy="2856285"/>
            <wp:docPr id="1" name="Drawing 1" descr="4012010568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01201056828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9959-1603372298672" w:id="25"/>
      <w:bookmarkEnd w:id="25"/>
      <w:r>
        <w:rPr>
          <w:color w:val="4d4d4d"/>
          <w:sz w:val="28"/>
          <w:highlight w:val="white"/>
        </w:rPr>
        <w:t>Serial是最开始jdk诞生时使用的年轻代垃圾回收器，是一个使用单线程进行垃圾回收的垃圾回收器，使用</w:t>
      </w:r>
      <w:r>
        <w:rPr>
          <w:b w:val="true"/>
          <w:color w:val="4d4d4d"/>
          <w:sz w:val="28"/>
          <w:highlight w:val="white"/>
        </w:rPr>
        <w:t>复制算法</w:t>
      </w:r>
      <w:r>
        <w:rPr>
          <w:color w:val="4d4d4d"/>
          <w:sz w:val="28"/>
          <w:highlight w:val="white"/>
        </w:rPr>
        <w:t>。</w:t>
      </w:r>
    </w:p>
    <w:p>
      <w:pPr>
        <w:spacing w:line="231" w:lineRule="auto"/>
      </w:pPr>
      <w:bookmarkStart w:name="8972-1603372298672" w:id="26"/>
      <w:bookmarkEnd w:id="26"/>
      <w:r>
        <w:rPr>
          <w:color w:val="4d4d4d"/>
          <w:sz w:val="28"/>
          <w:highlight w:val="white"/>
        </w:rPr>
        <w:t>在触发垃圾回收时，会停止所有运行的工作线程。不过这个停止不是立马停止，而是会让工作线程到一个安全点再暂停住。</w:t>
      </w:r>
    </w:p>
    <w:p>
      <w:pPr>
        <w:spacing w:line="231" w:lineRule="auto"/>
      </w:pPr>
      <w:bookmarkStart w:name="3227-1603372298672" w:id="27"/>
      <w:bookmarkEnd w:id="27"/>
      <w:r>
        <w:rPr>
          <w:color w:val="4d4d4d"/>
          <w:sz w:val="28"/>
          <w:highlight w:val="white"/>
        </w:rPr>
        <w:t>初期内存比较小的时候，使用这种没有问题，但随着现代计算机的内存增大，这种基本已经没人用了，因为单线程回收速度太慢了。</w:t>
      </w:r>
    </w:p>
    <w:p>
      <w:pPr>
        <w:spacing w:line="218" w:lineRule="auto"/>
      </w:pPr>
      <w:bookmarkStart w:name="3020-1603372298672" w:id="28"/>
      <w:bookmarkEnd w:id="28"/>
      <w:r>
        <w:rPr>
          <w:b w:val="true"/>
          <w:color w:val="4f4f4f"/>
          <w:sz w:val="34"/>
          <w:highlight w:val="white"/>
        </w:rPr>
        <w:t>Serial Old</w:t>
      </w:r>
    </w:p>
    <w:p>
      <w:pPr/>
      <w:bookmarkStart w:name="2254-1603372298672" w:id="29"/>
      <w:bookmarkEnd w:id="29"/>
      <w:r>
        <w:drawing>
          <wp:inline distT="0" distR="0" distB="0" distL="0">
            <wp:extent cx="5267325" cy="2691522"/>
            <wp:docPr id="2" name="Drawing 2" descr="40120112457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40120112457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9910-1603372298672" w:id="30"/>
      <w:bookmarkEnd w:id="30"/>
      <w:r>
        <w:rPr>
          <w:color w:val="4d4d4d"/>
          <w:sz w:val="28"/>
          <w:highlight w:val="white"/>
        </w:rPr>
        <w:t>和Serial是一对，是用于在老年代进行垃圾回收的，使用标记整理算法。</w:t>
      </w:r>
    </w:p>
    <w:p>
      <w:pPr>
        <w:spacing w:line="231" w:lineRule="auto"/>
      </w:pPr>
      <w:bookmarkStart w:name="5637-1603372298672" w:id="31"/>
      <w:bookmarkEnd w:id="31"/>
      <w:r>
        <w:rPr>
          <w:color w:val="4d4d4d"/>
          <w:sz w:val="28"/>
          <w:highlight w:val="white"/>
        </w:rPr>
        <w:t>硬伤也一样，单线程，太慢！</w:t>
      </w:r>
    </w:p>
    <w:p>
      <w:pPr>
        <w:spacing w:line="218" w:lineRule="auto"/>
      </w:pPr>
      <w:bookmarkStart w:name="1787-1603372298672" w:id="32"/>
      <w:bookmarkEnd w:id="32"/>
      <w:r>
        <w:rPr>
          <w:b w:val="true"/>
          <w:color w:val="4f4f4f"/>
          <w:sz w:val="34"/>
          <w:highlight w:val="white"/>
        </w:rPr>
        <w:t>2、Parallel Scavenge + Parallel Old</w:t>
      </w:r>
    </w:p>
    <w:p>
      <w:pPr>
        <w:spacing w:line="224" w:lineRule="auto"/>
      </w:pPr>
      <w:bookmarkStart w:name="2160-1603372298672" w:id="33"/>
      <w:bookmarkEnd w:id="33"/>
      <w:r>
        <w:rPr>
          <w:b w:val="true"/>
          <w:color w:val="4f4f4f"/>
          <w:sz w:val="30"/>
          <w:highlight w:val="white"/>
        </w:rPr>
        <w:t>Paraller Scavenge</w:t>
      </w:r>
    </w:p>
    <w:p>
      <w:pPr/>
      <w:bookmarkStart w:name="2331-1603372298672" w:id="34"/>
      <w:bookmarkEnd w:id="34"/>
      <w:r>
        <w:drawing>
          <wp:inline distT="0" distR="0" distB="0" distL="0">
            <wp:extent cx="5267325" cy="2964926"/>
            <wp:docPr id="3" name="Drawing 3" descr="40120121496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0120121496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6341-1603372298672" w:id="35"/>
      <w:bookmarkEnd w:id="35"/>
      <w:r>
        <w:rPr>
          <w:color w:val="4d4d4d"/>
          <w:sz w:val="28"/>
          <w:highlight w:val="white"/>
        </w:rPr>
        <w:t>新生代收集器，复制算法，Serial的多线程版本。他主要追求高吞吐量，高效利用CPU。吞吐量一般为99%， 吞吐量= 用户线程时间/(用户线程时间+GC线程时间)。适合后台应用等对交互响应要求不高的场景。</w:t>
      </w:r>
    </w:p>
    <w:p>
      <w:pPr>
        <w:spacing w:line="224" w:lineRule="auto"/>
      </w:pPr>
      <w:bookmarkStart w:name="2597-1603372298672" w:id="36"/>
      <w:bookmarkEnd w:id="36"/>
      <w:r>
        <w:rPr>
          <w:b w:val="true"/>
          <w:color w:val="4f4f4f"/>
          <w:sz w:val="30"/>
          <w:highlight w:val="white"/>
        </w:rPr>
        <w:t>Paraller Old</w:t>
      </w:r>
    </w:p>
    <w:p>
      <w:pPr/>
      <w:bookmarkStart w:name="8568-1603372298673" w:id="37"/>
      <w:bookmarkEnd w:id="37"/>
      <w:r>
        <w:drawing>
          <wp:inline distT="0" distR="0" distB="0" distL="0">
            <wp:extent cx="5267325" cy="3049016"/>
            <wp:docPr id="4" name="Drawing 4" descr="40120123428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0120123428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7179-1603372298673" w:id="38"/>
      <w:bookmarkEnd w:id="38"/>
    </w:p>
    <w:p>
      <w:pPr>
        <w:spacing w:line="231" w:lineRule="auto"/>
      </w:pPr>
      <w:bookmarkStart w:name="4780-1603372298673" w:id="39"/>
      <w:bookmarkEnd w:id="39"/>
      <w:r>
        <w:rPr>
          <w:color w:val="4d4d4d"/>
          <w:sz w:val="28"/>
          <w:highlight w:val="white"/>
        </w:rPr>
        <w:t>Serial Old的多线程版本。 使用的是</w:t>
      </w:r>
      <w:r>
        <w:rPr>
          <w:b w:val="true"/>
          <w:color w:val="4d4d4d"/>
          <w:sz w:val="28"/>
          <w:highlight w:val="white"/>
        </w:rPr>
        <w:t>标记整理算法</w:t>
      </w:r>
      <w:r>
        <w:rPr>
          <w:color w:val="4d4d4d"/>
          <w:sz w:val="28"/>
          <w:highlight w:val="white"/>
        </w:rPr>
        <w:t>，吞吐量优先</w:t>
      </w:r>
    </w:p>
    <w:p>
      <w:pPr>
        <w:spacing w:line="213" w:lineRule="auto"/>
      </w:pPr>
      <w:bookmarkStart w:name="4939-1603372298673" w:id="40"/>
      <w:bookmarkEnd w:id="40"/>
      <w:r>
        <w:rPr>
          <w:b w:val="true"/>
          <w:color w:val="4f4f4f"/>
          <w:sz w:val="36"/>
          <w:highlight w:val="white"/>
        </w:rPr>
        <w:t>3、CMS+ParNew+Serial Old</w:t>
      </w:r>
    </w:p>
    <w:p>
      <w:pPr>
        <w:spacing w:line="218" w:lineRule="auto"/>
      </w:pPr>
      <w:bookmarkStart w:name="4020-1603372298673" w:id="41"/>
      <w:bookmarkEnd w:id="41"/>
      <w:r>
        <w:rPr>
          <w:b w:val="true"/>
          <w:color w:val="4f4f4f"/>
          <w:sz w:val="34"/>
          <w:highlight w:val="white"/>
        </w:rPr>
        <w:t>ParNew</w:t>
      </w:r>
    </w:p>
    <w:p>
      <w:pPr/>
      <w:bookmarkStart w:name="8757-1603372298673" w:id="42"/>
      <w:bookmarkEnd w:id="42"/>
      <w:r>
        <w:drawing>
          <wp:inline distT="0" distR="0" distB="0" distL="0">
            <wp:extent cx="5267325" cy="2613861"/>
            <wp:docPr id="5" name="Drawing 5" descr="04012013096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4012013096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3229-1603372298673" w:id="43"/>
      <w:bookmarkEnd w:id="43"/>
    </w:p>
    <w:p>
      <w:pPr>
        <w:spacing w:line="231" w:lineRule="auto"/>
      </w:pPr>
      <w:bookmarkStart w:name="2912-1603372298673" w:id="44"/>
      <w:bookmarkEnd w:id="44"/>
      <w:r>
        <w:rPr>
          <w:color w:val="4d4d4d"/>
          <w:sz w:val="28"/>
          <w:highlight w:val="white"/>
        </w:rPr>
        <w:t>也是多线程的年轻代垃圾回收器，使用的也是复制算法，和Paraller Scavenge差不多，属于Paraller Scavenge的增强版本，用于配合与CMS进行使用。</w:t>
      </w:r>
    </w:p>
    <w:p>
      <w:pPr>
        <w:spacing w:line="231" w:lineRule="auto"/>
      </w:pPr>
      <w:bookmarkStart w:name="5569-1603372298673" w:id="45"/>
      <w:bookmarkEnd w:id="45"/>
      <w:r>
        <w:rPr>
          <w:color w:val="4d4d4d"/>
          <w:sz w:val="28"/>
          <w:highlight w:val="white"/>
        </w:rPr>
        <w:t>举个例子，ParNew可以在CMS的并发阶段同时进行工作。</w:t>
      </w:r>
    </w:p>
    <w:p>
      <w:pPr>
        <w:spacing w:line="231" w:lineRule="auto"/>
      </w:pPr>
      <w:bookmarkStart w:name="4949-1603372298673" w:id="46"/>
      <w:bookmarkEnd w:id="46"/>
      <w:r>
        <w:rPr>
          <w:b w:val="true"/>
          <w:color w:val="4d4d4d"/>
          <w:sz w:val="28"/>
          <w:highlight w:val="white"/>
        </w:rPr>
        <w:t>PS和PN的区别延伸阅读：</w:t>
      </w:r>
    </w:p>
    <w:p>
      <w:pPr>
        <w:spacing w:line="231" w:lineRule="auto"/>
      </w:pPr>
      <w:bookmarkStart w:name="7480-1603372298673" w:id="47"/>
      <w:bookmarkEnd w:id="47"/>
      <w:r>
        <w:rPr>
          <w:color w:val="4d4d4d"/>
          <w:sz w:val="28"/>
          <w:highlight w:val="white"/>
        </w:rPr>
        <w:t>https://docs.oracle.com/en/java/javase/13/gctuning/ergonomics.html#GUID-3D0BB91E-9BFF-4EBB-B523-14493A860E73</w:t>
      </w:r>
    </w:p>
    <w:p>
      <w:pPr>
        <w:spacing w:line="218" w:lineRule="auto"/>
      </w:pPr>
      <w:bookmarkStart w:name="7468-1603372298673" w:id="48"/>
      <w:bookmarkEnd w:id="48"/>
      <w:r>
        <w:rPr>
          <w:b w:val="true"/>
          <w:color w:val="4f4f4f"/>
          <w:sz w:val="34"/>
          <w:highlight w:val="white"/>
        </w:rPr>
        <w:t>ConcurrentMarkSweep （CMS）</w:t>
      </w:r>
    </w:p>
    <w:p>
      <w:pPr/>
      <w:bookmarkStart w:name="6848-1603372298673" w:id="49"/>
      <w:bookmarkEnd w:id="49"/>
      <w:r>
        <w:drawing>
          <wp:inline distT="0" distR="0" distB="0" distL="0">
            <wp:extent cx="5267325" cy="2929703"/>
            <wp:docPr id="6" name="Drawing 6" descr="40120133358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40120133358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6685-1603372298673" w:id="50"/>
      <w:bookmarkEnd w:id="50"/>
    </w:p>
    <w:p>
      <w:pPr>
        <w:spacing w:line="231" w:lineRule="auto"/>
      </w:pPr>
      <w:bookmarkStart w:name="1936-1603372298673" w:id="51"/>
      <w:bookmarkEnd w:id="51"/>
      <w:r>
        <w:rPr>
          <w:color w:val="4d4d4d"/>
          <w:sz w:val="28"/>
          <w:highlight w:val="white"/>
        </w:rPr>
        <w:t>一种老年代的垃圾回收器，CMS使用了</w:t>
      </w:r>
      <w:r>
        <w:rPr>
          <w:b w:val="true"/>
          <w:color w:val="4d4d4d"/>
          <w:sz w:val="28"/>
          <w:highlight w:val="white"/>
        </w:rPr>
        <w:t>并发标记清除算法</w:t>
      </w:r>
      <w:r>
        <w:rPr>
          <w:color w:val="4d4d4d"/>
          <w:sz w:val="28"/>
          <w:highlight w:val="white"/>
        </w:rPr>
        <w:t>。</w:t>
      </w:r>
    </w:p>
    <w:p>
      <w:pPr>
        <w:spacing w:line="231" w:lineRule="auto"/>
      </w:pPr>
      <w:bookmarkStart w:name="6833-1603372298673" w:id="52"/>
      <w:bookmarkEnd w:id="52"/>
      <w:r>
        <w:rPr>
          <w:color w:val="4d4d4d"/>
          <w:sz w:val="28"/>
          <w:highlight w:val="white"/>
        </w:rPr>
        <w:t>高并发、低停顿，追求最短GC回收停顿时间。适合重视服务响应速度的应用（如网站），和 Parallel Old的追求目标相反。</w:t>
      </w:r>
    </w:p>
    <w:p>
      <w:pPr>
        <w:spacing w:line="231" w:lineRule="auto"/>
      </w:pPr>
      <w:bookmarkStart w:name="7949-1603372298673" w:id="53"/>
      <w:bookmarkEnd w:id="53"/>
      <w:r>
        <w:rPr>
          <w:color w:val="4d4d4d"/>
          <w:sz w:val="28"/>
          <w:highlight w:val="white"/>
        </w:rPr>
        <w:t>CMS是1.4版本后期引入，CMS是里程碑式的GC垃圾回收器。它开启了</w:t>
      </w:r>
      <w:r>
        <w:rPr>
          <w:b w:val="true"/>
          <w:color w:val="4d4d4d"/>
          <w:sz w:val="28"/>
          <w:highlight w:val="white"/>
        </w:rPr>
        <w:t>并发回收</w:t>
      </w:r>
      <w:r>
        <w:rPr>
          <w:color w:val="4d4d4d"/>
          <w:sz w:val="28"/>
          <w:highlight w:val="white"/>
        </w:rPr>
        <w:t>的垃圾回收理念。</w:t>
      </w:r>
    </w:p>
    <w:p>
      <w:pPr>
        <w:spacing w:line="231" w:lineRule="auto"/>
      </w:pPr>
      <w:bookmarkStart w:name="7544-1603372298673" w:id="54"/>
      <w:bookmarkEnd w:id="54"/>
      <w:r>
        <w:rPr>
          <w:color w:val="4d4d4d"/>
          <w:sz w:val="28"/>
          <w:highlight w:val="white"/>
        </w:rPr>
        <w:t>什么叫并发回收呢？</w:t>
      </w:r>
    </w:p>
    <w:p>
      <w:pPr/>
      <w:bookmarkStart w:name="1050-1603372298673" w:id="55"/>
      <w:bookmarkEnd w:id="55"/>
      <w:r>
        <w:drawing>
          <wp:inline distT="0" distR="0" distB="0" distL="0">
            <wp:extent cx="5267325" cy="2875942"/>
            <wp:docPr id="7" name="Drawing 7" descr="4012013561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40120135613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3078-1603372298673" w:id="56"/>
      <w:bookmarkEnd w:id="56"/>
    </w:p>
    <w:p>
      <w:pPr>
        <w:spacing w:line="231" w:lineRule="auto"/>
      </w:pPr>
      <w:bookmarkStart w:name="6599-1603372298673" w:id="57"/>
      <w:bookmarkEnd w:id="57"/>
      <w:r>
        <w:rPr>
          <w:color w:val="4d4d4d"/>
          <w:sz w:val="28"/>
          <w:highlight w:val="white"/>
        </w:rPr>
        <w:t>这个要类比之前的垃圾回收器，之前的垃圾回收器在回收的时候需要停止所有正在运行的线程，才开始能进行垃圾清理，在这个期间，程序是卡住的。</w:t>
      </w:r>
    </w:p>
    <w:p>
      <w:pPr>
        <w:spacing w:line="231" w:lineRule="auto"/>
      </w:pPr>
      <w:bookmarkStart w:name="2039-1603372298673" w:id="58"/>
      <w:bookmarkEnd w:id="58"/>
      <w:r>
        <w:rPr>
          <w:color w:val="4d4d4d"/>
          <w:sz w:val="28"/>
          <w:highlight w:val="white"/>
        </w:rPr>
        <w:t>而并发回收就是说，开启了一种可能：我工作线程的运行和你垃圾回收的线程可以同时进行工作，而不需要我工作线程停下等你。（图上可以看到，蓝色箭头代表工作线程，绿色箭头代表垃圾回收线程）</w:t>
      </w:r>
    </w:p>
    <w:p>
      <w:pPr>
        <w:spacing w:line="231" w:lineRule="auto"/>
      </w:pPr>
      <w:bookmarkStart w:name="6479-1603372298673" w:id="59"/>
      <w:bookmarkEnd w:id="59"/>
      <w:r>
        <w:rPr>
          <w:color w:val="4d4d4d"/>
          <w:sz w:val="28"/>
          <w:highlight w:val="white"/>
        </w:rPr>
        <w:t>并发垃圾回收就是因为无法忍受STW（STOP THE WORLD）这种情况才诞生的。将STW大幅降低时间（200ms）</w:t>
      </w:r>
    </w:p>
    <w:p>
      <w:pPr>
        <w:spacing w:line="231" w:lineRule="auto"/>
      </w:pPr>
      <w:bookmarkStart w:name="7446-1603372298673" w:id="60"/>
      <w:bookmarkEnd w:id="60"/>
      <w:r>
        <w:rPr>
          <w:color w:val="4d4d4d"/>
          <w:sz w:val="28"/>
          <w:highlight w:val="white"/>
        </w:rPr>
        <w:t>但是CMS毛病较多，因此目前没有任何一个JDK版本默认是CMS的垃圾回收器，只能手工指定。</w:t>
      </w:r>
    </w:p>
    <w:p>
      <w:pPr>
        <w:spacing w:line="231" w:lineRule="auto"/>
      </w:pPr>
      <w:bookmarkStart w:name="4267-1603372298673" w:id="61"/>
      <w:bookmarkEnd w:id="61"/>
      <w:r>
        <w:rPr>
          <w:color w:val="4d4d4d"/>
          <w:sz w:val="28"/>
          <w:highlight w:val="white"/>
        </w:rPr>
        <w:t>它的清理过程分为四个阶段：初始标记、并发标记、重新标记、并发清除。</w:t>
      </w:r>
    </w:p>
    <w:p>
      <w:pPr>
        <w:spacing w:line="224" w:lineRule="auto"/>
      </w:pPr>
      <w:bookmarkStart w:name="4088-1603372298673" w:id="62"/>
      <w:bookmarkEnd w:id="62"/>
      <w:r>
        <w:rPr>
          <w:b w:val="true"/>
          <w:color w:val="4f4f4f"/>
          <w:sz w:val="30"/>
          <w:highlight w:val="white"/>
        </w:rPr>
        <w:t>初始标记</w:t>
      </w:r>
    </w:p>
    <w:p>
      <w:pPr/>
      <w:bookmarkStart w:name="4564-1603372298673" w:id="63"/>
      <w:bookmarkEnd w:id="63"/>
      <w:r>
        <w:drawing>
          <wp:inline distT="0" distR="0" distB="0" distL="0">
            <wp:extent cx="5267325" cy="3200220"/>
            <wp:docPr id="8" name="Drawing 8" descr="4012014199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0120141993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8921-1603372298673" w:id="64"/>
      <w:bookmarkEnd w:id="64"/>
      <w:r>
        <w:rPr>
          <w:color w:val="4d4d4d"/>
          <w:sz w:val="28"/>
          <w:highlight w:val="white"/>
        </w:rPr>
        <w:t>初始标记阶段是需要STW的，但只标记那些根对象，因此这个过程是比较快的</w:t>
      </w:r>
    </w:p>
    <w:p>
      <w:pPr>
        <w:spacing w:line="224" w:lineRule="auto"/>
      </w:pPr>
      <w:bookmarkStart w:name="6151-1603372298673" w:id="65"/>
      <w:bookmarkEnd w:id="65"/>
      <w:r>
        <w:rPr>
          <w:b w:val="true"/>
          <w:color w:val="4f4f4f"/>
          <w:sz w:val="30"/>
          <w:highlight w:val="white"/>
        </w:rPr>
        <w:t>并发标记</w:t>
      </w:r>
    </w:p>
    <w:p>
      <w:pPr/>
      <w:bookmarkStart w:name="0072-1603372298673" w:id="66"/>
      <w:bookmarkEnd w:id="66"/>
      <w:r>
        <w:drawing>
          <wp:inline distT="0" distR="0" distB="0" distL="0">
            <wp:extent cx="5267325" cy="3104370"/>
            <wp:docPr id="9" name="Drawing 9" descr="40120142578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0120142578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5557-1603372298673" w:id="67"/>
      <w:bookmarkEnd w:id="67"/>
    </w:p>
    <w:p>
      <w:pPr>
        <w:spacing w:line="231" w:lineRule="auto"/>
      </w:pPr>
      <w:bookmarkStart w:name="2010-1603372298673" w:id="68"/>
      <w:bookmarkEnd w:id="68"/>
      <w:r>
        <w:rPr>
          <w:color w:val="4d4d4d"/>
          <w:sz w:val="28"/>
          <w:highlight w:val="white"/>
        </w:rPr>
        <w:t>并发标记，是在工作线程运行的同时，垃圾回收器也在开始标记那些垃圾对象。</w:t>
      </w:r>
    </w:p>
    <w:p>
      <w:pPr>
        <w:spacing w:line="224" w:lineRule="auto"/>
      </w:pPr>
      <w:bookmarkStart w:name="9591-1603372298673" w:id="69"/>
      <w:bookmarkEnd w:id="69"/>
      <w:r>
        <w:rPr>
          <w:b w:val="true"/>
          <w:color w:val="4f4f4f"/>
          <w:sz w:val="30"/>
          <w:highlight w:val="white"/>
        </w:rPr>
        <w:t>重新标记</w:t>
      </w:r>
    </w:p>
    <w:p>
      <w:pPr/>
      <w:bookmarkStart w:name="5986-1603372298673" w:id="70"/>
      <w:bookmarkEnd w:id="70"/>
      <w:r>
        <w:drawing>
          <wp:inline distT="0" distR="0" distB="0" distL="0">
            <wp:extent cx="5267325" cy="2886458"/>
            <wp:docPr id="10" name="Drawing 10" descr="40120143219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40120143219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5799-1603372298673" w:id="71"/>
      <w:bookmarkEnd w:id="71"/>
      <w:r>
        <w:rPr>
          <w:color w:val="4d4d4d"/>
          <w:sz w:val="28"/>
          <w:highlight w:val="white"/>
        </w:rPr>
        <w:t>这个阶段是STW的，因为并发标记是在工作线程也运行的过程中一起进行标记的，因此有可能在这个过程中出现了多标（运行期间新产生的垃圾），漏标（运行期间本是垃圾的对象又有了引用指向它，使得它不是垃圾了）的现象，</w:t>
      </w:r>
    </w:p>
    <w:p>
      <w:pPr>
        <w:spacing w:line="231" w:lineRule="auto"/>
      </w:pPr>
      <w:bookmarkStart w:name="1090-1603372298673" w:id="72"/>
      <w:bookmarkEnd w:id="72"/>
      <w:r>
        <w:rPr>
          <w:color w:val="4d4d4d"/>
          <w:sz w:val="28"/>
          <w:highlight w:val="white"/>
        </w:rPr>
        <w:t>因此此阶段需要重新进行标记，但因为变动的数量一般比较少，所以这个阶段的STW也不会很长。</w:t>
      </w:r>
    </w:p>
    <w:p>
      <w:pPr>
        <w:spacing w:line="224" w:lineRule="auto"/>
      </w:pPr>
      <w:bookmarkStart w:name="1076-1603372298673" w:id="73"/>
      <w:bookmarkEnd w:id="73"/>
      <w:r>
        <w:rPr>
          <w:b w:val="true"/>
          <w:color w:val="4f4f4f"/>
          <w:sz w:val="30"/>
          <w:highlight w:val="white"/>
        </w:rPr>
        <w:t>并发清除</w:t>
      </w:r>
    </w:p>
    <w:p>
      <w:pPr/>
      <w:bookmarkStart w:name="5878-1603372298673" w:id="74"/>
      <w:bookmarkEnd w:id="74"/>
      <w:r>
        <w:drawing>
          <wp:inline distT="0" distR="0" distB="0" distL="0">
            <wp:extent cx="5267325" cy="3317960"/>
            <wp:docPr id="11" name="Drawing 11" descr="4012014457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40120144572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1" w:lineRule="auto"/>
      </w:pPr>
      <w:bookmarkStart w:name="6484-1603372298673" w:id="75"/>
      <w:bookmarkEnd w:id="75"/>
      <w:r>
        <w:rPr>
          <w:color w:val="4d4d4d"/>
          <w:sz w:val="28"/>
          <w:highlight w:val="white"/>
        </w:rPr>
        <w:t>最后，对最终标记了是垃圾的对象，进行并发清除。</w:t>
      </w:r>
    </w:p>
    <w:p>
      <w:pPr>
        <w:spacing w:line="231" w:lineRule="auto"/>
      </w:pPr>
      <w:bookmarkStart w:name="5936-1603372298673" w:id="76"/>
      <w:bookmarkEnd w:id="76"/>
      <w:r>
        <w:rPr>
          <w:color w:val="4d4d4d"/>
          <w:sz w:val="28"/>
          <w:highlight w:val="white"/>
        </w:rPr>
        <w:t>但实际上依然会存在垃圾浮动的问题：在这个并发清除期间，运行时又产生了新的垃圾对象，将只能等待下一轮垃圾回收去将其回收了。</w:t>
      </w:r>
    </w:p>
    <w:p>
      <w:pPr>
        <w:spacing w:line="213" w:lineRule="auto"/>
      </w:pPr>
      <w:bookmarkStart w:name="6188-1603372298673" w:id="77"/>
      <w:bookmarkEnd w:id="77"/>
      <w:r>
        <w:rPr>
          <w:b w:val="true"/>
          <w:color w:val="4f4f4f"/>
          <w:sz w:val="36"/>
          <w:highlight w:val="white"/>
        </w:rPr>
        <w:t>CMS缺点</w:t>
      </w:r>
    </w:p>
    <w:p>
      <w:pPr>
        <w:spacing w:line="231" w:lineRule="auto"/>
      </w:pPr>
      <w:bookmarkStart w:name="6215-1603372298673" w:id="78"/>
      <w:bookmarkEnd w:id="78"/>
      <w:r>
        <w:rPr>
          <w:color w:val="4d4d4d"/>
          <w:sz w:val="28"/>
          <w:highlight w:val="white"/>
        </w:rPr>
        <w:t>你可以看到，我们当前的组合是CMS+ParNew+Serial Old，前面两个都能理解，但怎么多出来个Serial Old呢？别急，听我说。</w:t>
      </w:r>
    </w:p>
    <w:p>
      <w:pPr>
        <w:spacing w:line="218" w:lineRule="auto"/>
      </w:pPr>
      <w:bookmarkStart w:name="4298-1603372298673" w:id="79"/>
      <w:bookmarkEnd w:id="79"/>
      <w:r>
        <w:rPr>
          <w:b w:val="true"/>
          <w:color w:val="4f4f4f"/>
          <w:sz w:val="34"/>
          <w:highlight w:val="white"/>
        </w:rPr>
        <w:t>1、Memory Fragmentation（内存碎片）</w:t>
      </w:r>
    </w:p>
    <w:p>
      <w:pPr>
        <w:spacing w:line="231" w:lineRule="auto"/>
      </w:pPr>
      <w:bookmarkStart w:name="1454-1603372298673" w:id="80"/>
      <w:bookmarkEnd w:id="80"/>
      <w:r>
        <w:rPr>
          <w:color w:val="4d4d4d"/>
          <w:sz w:val="28"/>
          <w:highlight w:val="white"/>
        </w:rPr>
        <w:t>因为CMS使用的是并发标记清除算法，还记得标记清除有什么问题吗？ 没错，会产生大量的内存碎片的问题。</w:t>
      </w:r>
    </w:p>
    <w:p>
      <w:pPr>
        <w:spacing w:line="231" w:lineRule="auto"/>
      </w:pPr>
      <w:bookmarkStart w:name="8351-1603372298673" w:id="81"/>
      <w:bookmarkEnd w:id="81"/>
      <w:r>
        <w:rPr>
          <w:color w:val="4d4d4d"/>
          <w:sz w:val="28"/>
          <w:highlight w:val="white"/>
        </w:rPr>
        <w:t>CMS就是因为使用了这种垃圾清理算法，可能会导致在某个时刻，老年代里都是大对象，碎片化又很严重，当年轻代升级要放入老年代，放不下的时候，会触发FGC，这时候Serial Old就登场了。</w:t>
      </w:r>
    </w:p>
    <w:p>
      <w:pPr>
        <w:spacing w:line="231" w:lineRule="auto"/>
      </w:pPr>
      <w:bookmarkStart w:name="1082-1603372298673" w:id="82"/>
      <w:bookmarkEnd w:id="82"/>
      <w:r>
        <w:rPr>
          <w:color w:val="4d4d4d"/>
          <w:sz w:val="28"/>
          <w:highlight w:val="white"/>
        </w:rPr>
        <w:t>FGC会让Serial Old使用标记整理算法去回收老年代区域内存，但我们知道，Serial Old是单线程的，很慢，而且要命的是，它会导致STW！</w:t>
      </w:r>
    </w:p>
    <w:p>
      <w:pPr>
        <w:spacing w:line="231" w:lineRule="auto"/>
      </w:pPr>
      <w:bookmarkStart w:name="6777-1603372298673" w:id="83"/>
      <w:bookmarkEnd w:id="83"/>
      <w:r>
        <w:rPr>
          <w:color w:val="4d4d4d"/>
          <w:sz w:val="28"/>
          <w:highlight w:val="white"/>
        </w:rPr>
        <w:t>CMS设计之初适用的可能只是几百兆，几个G的内存，但触发FGC的时候，其实效果也还算能接受。</w:t>
      </w:r>
    </w:p>
    <w:p>
      <w:pPr>
        <w:spacing w:line="231" w:lineRule="auto"/>
      </w:pPr>
      <w:bookmarkStart w:name="4435-1603372298673" w:id="84"/>
      <w:bookmarkEnd w:id="84"/>
      <w:r>
        <w:rPr>
          <w:color w:val="4d4d4d"/>
          <w:sz w:val="28"/>
          <w:highlight w:val="white"/>
        </w:rPr>
        <w:t>但是现代计算机，随随便便32个G的内存，然后等待着这个单线程的垃圾收集器去慢慢清理垃圾，直到清理完成，程序才能动，</w:t>
      </w:r>
    </w:p>
    <w:p>
      <w:pPr>
        <w:spacing w:line="218" w:lineRule="auto"/>
      </w:pPr>
      <w:bookmarkStart w:name="4986-1603372298673" w:id="85"/>
      <w:bookmarkEnd w:id="85"/>
      <w:r>
        <w:rPr>
          <w:b w:val="true"/>
          <w:color w:val="4f4f4f"/>
          <w:sz w:val="34"/>
          <w:highlight w:val="white"/>
        </w:rPr>
        <w:t>2、Floating Garbage（垃圾浮动）</w:t>
      </w:r>
    </w:p>
    <w:p>
      <w:pPr>
        <w:spacing w:line="231" w:lineRule="auto"/>
      </w:pPr>
      <w:bookmarkStart w:name="1033-1603372298673" w:id="86"/>
      <w:bookmarkEnd w:id="86"/>
      <w:r>
        <w:rPr>
          <w:color w:val="4d4d4d"/>
          <w:sz w:val="28"/>
          <w:highlight w:val="white"/>
        </w:rPr>
        <w:t>异常1：Concurrent Mode Failure</w:t>
      </w:r>
    </w:p>
    <w:p>
      <w:pPr>
        <w:spacing w:line="251" w:lineRule="auto"/>
        <w:ind w:left="420"/>
      </w:pPr>
      <w:bookmarkStart w:name="2256-1603372298673" w:id="87"/>
      <w:bookmarkEnd w:id="87"/>
      <w:r>
        <w:rPr>
          <w:color w:val="555666"/>
          <w:highlight w:val="white"/>
        </w:rPr>
        <w:t>产生：if the concurrent collector is unable to finish reclaiming the</w:t>
      </w:r>
    </w:p>
    <w:p>
      <w:pPr>
        <w:spacing w:line="251" w:lineRule="auto"/>
        <w:ind w:left="420"/>
      </w:pPr>
      <w:bookmarkStart w:name="8046-1603372298673" w:id="88"/>
      <w:bookmarkEnd w:id="88"/>
      <w:r>
        <w:rPr>
          <w:color w:val="555666"/>
          <w:highlight w:val="white"/>
        </w:rPr>
        <w:t>unreachable objects before the tenured generation fills up, or if an</w:t>
      </w:r>
    </w:p>
    <w:p>
      <w:pPr>
        <w:spacing w:line="251" w:lineRule="auto"/>
        <w:ind w:left="420"/>
      </w:pPr>
      <w:bookmarkStart w:name="7780-1603372298673" w:id="89"/>
      <w:bookmarkEnd w:id="89"/>
      <w:r>
        <w:rPr>
          <w:color w:val="555666"/>
          <w:highlight w:val="white"/>
        </w:rPr>
        <w:t>allocation cannot be satisfiedwith the available free space blocks in</w:t>
      </w:r>
    </w:p>
    <w:p>
      <w:pPr>
        <w:spacing w:line="251" w:lineRule="auto"/>
        <w:ind w:left="420"/>
      </w:pPr>
      <w:bookmarkStart w:name="4890-1603372298673" w:id="90"/>
      <w:bookmarkEnd w:id="90"/>
      <w:r>
        <w:rPr>
          <w:color w:val="555666"/>
          <w:highlight w:val="white"/>
        </w:rPr>
        <w:t>the tenured generation, then theapplication is paused and the</w:t>
      </w:r>
    </w:p>
    <w:p>
      <w:pPr>
        <w:spacing w:line="251" w:lineRule="auto"/>
        <w:ind w:left="420"/>
      </w:pPr>
      <w:bookmarkStart w:name="1437-1603372298673" w:id="91"/>
      <w:bookmarkEnd w:id="91"/>
      <w:r>
        <w:rPr>
          <w:color w:val="555666"/>
          <w:highlight w:val="white"/>
        </w:rPr>
        <w:t>collection is completed with all the applicationthreads stopped</w:t>
      </w:r>
    </w:p>
    <w:p>
      <w:pPr>
        <w:spacing w:line="231" w:lineRule="auto"/>
      </w:pPr>
      <w:bookmarkStart w:name="9843-1603372298673" w:id="92"/>
      <w:bookmarkEnd w:id="92"/>
      <w:r>
        <w:rPr>
          <w:color w:val="4d4d4d"/>
          <w:sz w:val="28"/>
          <w:highlight w:val="white"/>
        </w:rPr>
        <w:t>如果一次并发回收后存在一些浮动垃圾未被回收，而此时老年代又满了，会报这个错，然后会启动Serial Old清理老年代</w:t>
      </w:r>
    </w:p>
    <w:p>
      <w:pPr>
        <w:spacing w:line="231" w:lineRule="auto"/>
      </w:pPr>
      <w:bookmarkStart w:name="9523-1603372298673" w:id="93"/>
      <w:bookmarkEnd w:id="93"/>
      <w:r>
        <w:rPr>
          <w:color w:val="4d4d4d"/>
          <w:sz w:val="28"/>
          <w:highlight w:val="white"/>
        </w:rPr>
        <w:t>异常2：</w:t>
      </w:r>
      <w:r>
        <w:rPr>
          <w:b w:val="true"/>
          <w:color w:val="4d4d4d"/>
          <w:sz w:val="28"/>
          <w:highlight w:val="white"/>
        </w:rPr>
        <w:t>PromotionFailed</w:t>
      </w:r>
    </w:p>
    <w:p>
      <w:pPr>
        <w:spacing w:line="231" w:lineRule="auto"/>
      </w:pPr>
      <w:bookmarkStart w:name="5365-1603372298673" w:id="94"/>
      <w:bookmarkEnd w:id="94"/>
      <w:r>
        <w:rPr>
          <w:b w:val="true"/>
          <w:color w:val="4d4d4d"/>
          <w:sz w:val="28"/>
          <w:highlight w:val="white"/>
        </w:rPr>
        <w:t>解决方案：</w:t>
      </w:r>
    </w:p>
    <w:p>
      <w:pPr>
        <w:spacing w:line="231" w:lineRule="auto"/>
      </w:pPr>
      <w:bookmarkStart w:name="4854-1603372298673" w:id="95"/>
      <w:bookmarkEnd w:id="95"/>
      <w:r>
        <w:rPr>
          <w:color w:val="4d4d4d"/>
          <w:sz w:val="28"/>
          <w:highlight w:val="white"/>
        </w:rPr>
        <w:t>降低触发CMS的阈值，让老年代尽可能的保持多的空间：</w:t>
      </w:r>
    </w:p>
    <w:p>
      <w:pPr>
        <w:spacing w:line="231" w:lineRule="auto"/>
      </w:pPr>
      <w:bookmarkStart w:name="1321-1603372298673" w:id="96"/>
      <w:bookmarkEnd w:id="96"/>
      <w:r>
        <w:rPr>
          <w:color w:val="4d4d4d"/>
          <w:sz w:val="28"/>
          <w:highlight w:val="white"/>
        </w:rPr>
        <w:t>–XX:CMSInitiatingOccupancyFraction 92% 默认是92%，可以降低这个值，让CMS保持老年代足够的空间，尽可能的不去触发FCG。</w:t>
      </w:r>
    </w:p>
    <w:p>
      <w:pPr>
        <w:spacing w:line="231" w:lineRule="auto"/>
      </w:pPr>
      <w:bookmarkStart w:name="5843-1603372298673" w:id="97"/>
      <w:bookmarkEnd w:id="97"/>
      <w:r>
        <w:rPr>
          <w:color w:val="4d4d4d"/>
          <w:sz w:val="28"/>
          <w:highlight w:val="white"/>
        </w:rPr>
        <w:t>但无论如何，如果一直向老年代放入对象，那么迟早有一个时刻，会导致FCG问题。</w:t>
      </w:r>
    </w:p>
    <w:p>
      <w:pPr>
        <w:spacing w:line="218" w:lineRule="auto"/>
      </w:pPr>
      <w:bookmarkStart w:name="4345-1603372298673" w:id="98"/>
      <w:bookmarkEnd w:id="98"/>
      <w:r>
        <w:rPr>
          <w:b w:val="true"/>
          <w:color w:val="4f4f4f"/>
          <w:sz w:val="34"/>
          <w:highlight w:val="white"/>
        </w:rPr>
        <w:t>CMS使用的并发算法</w:t>
      </w:r>
    </w:p>
    <w:p>
      <w:pPr>
        <w:spacing w:line="231" w:lineRule="auto"/>
      </w:pPr>
      <w:bookmarkStart w:name="8073-1603372298673" w:id="99"/>
      <w:bookmarkEnd w:id="99"/>
      <w:r>
        <w:rPr>
          <w:color w:val="4d4d4d"/>
          <w:sz w:val="28"/>
          <w:highlight w:val="white"/>
        </w:rPr>
        <w:t>并发清理垃圾带来的问题就是垃圾线程工作的同时，应用线程可能也在进行产生垃圾，或者使得一个垃圾变得不是垃圾（重新有了引用指向它），因此对于这种情况，主要使用三色标记+指定算法来实现（后面针对这块算法会专门讨论）</w:t>
      </w:r>
    </w:p>
    <w:p>
      <w:pPr>
        <w:spacing w:line="231" w:lineRule="auto"/>
      </w:pPr>
      <w:bookmarkStart w:name="1133-1603372298673" w:id="100"/>
      <w:bookmarkEnd w:id="100"/>
      <w:r>
        <w:rPr>
          <w:color w:val="4d4d4d"/>
          <w:sz w:val="28"/>
          <w:highlight w:val="white"/>
        </w:rPr>
        <w:t>因此CMS采用的是三色标记 + Incremental Update</w:t>
      </w:r>
    </w:p>
    <w:p>
      <w:pPr>
        <w:spacing w:line="213" w:lineRule="auto"/>
      </w:pPr>
      <w:bookmarkStart w:name="2845-1603372298673" w:id="101"/>
      <w:bookmarkEnd w:id="101"/>
      <w:r>
        <w:rPr>
          <w:b w:val="true"/>
          <w:color w:val="4f4f4f"/>
          <w:sz w:val="36"/>
          <w:highlight w:val="white"/>
        </w:rPr>
        <w:t>除了上述三组基于分代模型的组合垃圾回收器之外，还有下面这些向不分代趋势步进的垃圾回收器：</w:t>
      </w:r>
    </w:p>
    <w:p>
      <w:pPr>
        <w:spacing w:line="218" w:lineRule="auto"/>
      </w:pPr>
      <w:bookmarkStart w:name="7176-1603372298673" w:id="102"/>
      <w:bookmarkEnd w:id="102"/>
      <w:r>
        <w:rPr>
          <w:b w:val="true"/>
          <w:color w:val="4f4f4f"/>
          <w:sz w:val="34"/>
          <w:highlight w:val="white"/>
        </w:rPr>
        <w:t>G1(10ms)</w:t>
      </w:r>
    </w:p>
    <w:p>
      <w:pPr>
        <w:spacing w:line="231" w:lineRule="auto"/>
      </w:pPr>
      <w:bookmarkStart w:name="9788-1603372298673" w:id="103"/>
      <w:bookmarkEnd w:id="103"/>
      <w:r>
        <w:rPr>
          <w:color w:val="4d4d4d"/>
          <w:sz w:val="28"/>
          <w:highlight w:val="white"/>
        </w:rPr>
        <w:t>它的吞吐量比CMS要少15%左右。</w:t>
      </w:r>
    </w:p>
    <w:p>
      <w:pPr>
        <w:spacing w:line="231" w:lineRule="auto"/>
      </w:pPr>
      <w:bookmarkStart w:name="8175-1603372298673" w:id="104"/>
      <w:bookmarkEnd w:id="104"/>
      <w:r>
        <w:rPr>
          <w:color w:val="4d4d4d"/>
          <w:sz w:val="28"/>
          <w:highlight w:val="white"/>
        </w:rPr>
        <w:t>逻辑分代，物理不分代。</w:t>
      </w:r>
    </w:p>
    <w:p>
      <w:pPr>
        <w:spacing w:line="231" w:lineRule="auto"/>
      </w:pPr>
      <w:bookmarkStart w:name="4030-1603372298673" w:id="105"/>
      <w:bookmarkEnd w:id="105"/>
      <w:r>
        <w:rPr>
          <w:color w:val="4d4d4d"/>
          <w:sz w:val="28"/>
          <w:highlight w:val="white"/>
        </w:rPr>
        <w:t>并发标记算法：G1也是并发回收的，因此和CMS差不多，它也是三色标记，但不同的对于变动垃圾的处理算法方式，它采用的是 SATB。 因此是 三色标记+SATB。</w:t>
      </w:r>
    </w:p>
    <w:p>
      <w:pPr>
        <w:spacing w:line="218" w:lineRule="auto"/>
      </w:pPr>
      <w:bookmarkStart w:name="7737-1603372298673" w:id="106"/>
      <w:bookmarkEnd w:id="106"/>
      <w:r>
        <w:rPr>
          <w:b w:val="true"/>
          <w:color w:val="4f4f4f"/>
          <w:sz w:val="34"/>
          <w:highlight w:val="white"/>
        </w:rPr>
        <w:t>ZGC (1ms)</w:t>
      </w:r>
    </w:p>
    <w:p>
      <w:pPr>
        <w:spacing w:line="231" w:lineRule="auto"/>
      </w:pPr>
      <w:bookmarkStart w:name="7535-1603372298673" w:id="107"/>
      <w:bookmarkEnd w:id="107"/>
      <w:r>
        <w:rPr>
          <w:color w:val="4d4d4d"/>
          <w:sz w:val="28"/>
          <w:highlight w:val="white"/>
        </w:rPr>
        <w:t>通过此垃圾回收器，使得java的性能可以接近PK C++</w:t>
      </w:r>
    </w:p>
    <w:p>
      <w:pPr>
        <w:spacing w:line="231" w:lineRule="auto"/>
      </w:pPr>
      <w:bookmarkStart w:name="6440-1603372298673" w:id="108"/>
      <w:bookmarkEnd w:id="108"/>
      <w:r>
        <w:rPr>
          <w:color w:val="4d4d4d"/>
          <w:sz w:val="28"/>
          <w:highlight w:val="white"/>
        </w:rPr>
        <w:t>逻辑不分代，物理不分代。</w:t>
      </w:r>
    </w:p>
    <w:p>
      <w:pPr>
        <w:spacing w:line="231" w:lineRule="auto"/>
      </w:pPr>
      <w:bookmarkStart w:name="5249-1603372298673" w:id="109"/>
      <w:bookmarkEnd w:id="109"/>
      <w:r>
        <w:rPr>
          <w:color w:val="4d4d4d"/>
          <w:sz w:val="28"/>
          <w:highlight w:val="white"/>
        </w:rPr>
        <w:t>并发标记算法：ColoredPointers + LoadBarrier</w:t>
      </w:r>
    </w:p>
    <w:p>
      <w:pPr>
        <w:spacing w:line="231" w:lineRule="auto"/>
      </w:pPr>
      <w:bookmarkStart w:name="8023-1603372298673" w:id="110"/>
      <w:bookmarkEnd w:id="110"/>
      <w:r>
        <w:rPr>
          <w:b w:val="true"/>
          <w:color w:val="4d4d4d"/>
          <w:sz w:val="28"/>
          <w:highlight w:val="white"/>
        </w:rPr>
        <w:t>ColoredPointers</w:t>
      </w:r>
      <w:r>
        <w:rPr>
          <w:color w:val="4d4d4d"/>
          <w:sz w:val="28"/>
          <w:highlight w:val="white"/>
        </w:rPr>
        <w:t> ：颜色指针。 在JVM中，一个指针在没有压缩的情况下，是占用64位。其中会拿出三位用来标记一个指针的指向是否变化过，当垃圾回收的时候，会扫描通过这些3位鉴定出是变动过的指针</w:t>
      </w:r>
    </w:p>
    <w:p>
      <w:pPr>
        <w:spacing w:line="218" w:lineRule="auto"/>
      </w:pPr>
      <w:bookmarkStart w:name="1593-1603372298673" w:id="111"/>
      <w:bookmarkEnd w:id="111"/>
      <w:r>
        <w:rPr>
          <w:b w:val="true"/>
          <w:color w:val="4f4f4f"/>
          <w:sz w:val="34"/>
          <w:highlight w:val="white"/>
        </w:rPr>
        <w:t>Shenandoah</w:t>
      </w:r>
    </w:p>
    <w:p>
      <w:pPr>
        <w:spacing w:line="231" w:lineRule="auto"/>
      </w:pPr>
      <w:bookmarkStart w:name="6743-1603372298673" w:id="112"/>
      <w:bookmarkEnd w:id="112"/>
      <w:r>
        <w:rPr>
          <w:color w:val="4d4d4d"/>
          <w:sz w:val="28"/>
          <w:highlight w:val="white"/>
        </w:rPr>
        <w:t>逻辑不分代，物理不分代。</w:t>
      </w:r>
    </w:p>
    <w:p>
      <w:pPr>
        <w:spacing w:line="231" w:lineRule="auto"/>
      </w:pPr>
      <w:bookmarkStart w:name="5017-1603372298673" w:id="113"/>
      <w:bookmarkEnd w:id="113"/>
      <w:r>
        <w:rPr>
          <w:color w:val="4d4d4d"/>
          <w:sz w:val="28"/>
          <w:highlight w:val="white"/>
        </w:rPr>
        <w:t>并发标记算法：ColoredPointers + WriteBarrier</w:t>
      </w:r>
    </w:p>
    <w:p>
      <w:pPr>
        <w:spacing w:line="231" w:lineRule="auto"/>
      </w:pPr>
      <w:bookmarkStart w:name="4693-1603372298673" w:id="114"/>
      <w:bookmarkEnd w:id="114"/>
      <w:r>
        <w:rPr>
          <w:color w:val="4d4d4d"/>
          <w:sz w:val="28"/>
          <w:highlight w:val="white"/>
        </w:rPr>
        <w:t>除此之外，还有一种额外的垃圾回收器：</w:t>
      </w:r>
    </w:p>
    <w:p>
      <w:pPr>
        <w:spacing w:line="218" w:lineRule="auto"/>
      </w:pPr>
      <w:bookmarkStart w:name="1330-1603372298673" w:id="115"/>
      <w:bookmarkEnd w:id="115"/>
      <w:r>
        <w:rPr>
          <w:b w:val="true"/>
          <w:color w:val="4f4f4f"/>
          <w:sz w:val="34"/>
          <w:highlight w:val="white"/>
        </w:rPr>
        <w:t>Eplison</w:t>
      </w:r>
    </w:p>
    <w:p>
      <w:pPr>
        <w:spacing w:line="231" w:lineRule="auto"/>
      </w:pPr>
      <w:bookmarkStart w:name="2734-1603372298673" w:id="116"/>
      <w:bookmarkEnd w:id="116"/>
      <w:r>
        <w:rPr>
          <w:color w:val="4d4d4d"/>
          <w:sz w:val="28"/>
          <w:highlight w:val="white"/>
        </w:rPr>
        <w:t>jdk debug自用，实际不会进行任何的垃圾回收工作。我们也接触不到，了解即可。</w:t>
      </w:r>
    </w:p>
    <w:p>
      <w:pPr>
        <w:spacing w:line="213" w:lineRule="auto"/>
      </w:pPr>
      <w:bookmarkStart w:name="7982-1603372298673" w:id="117"/>
      <w:bookmarkEnd w:id="117"/>
      <w:r>
        <w:rPr>
          <w:b w:val="true"/>
          <w:color w:val="4f4f4f"/>
          <w:sz w:val="36"/>
          <w:highlight w:val="white"/>
        </w:rPr>
        <w:t>垃圾收集器跟内存大小的关系</w:t>
      </w:r>
    </w:p>
    <w:p>
      <w:pPr>
        <w:spacing w:line="218" w:lineRule="auto"/>
      </w:pPr>
      <w:bookmarkStart w:name="5281-1603372298673" w:id="118"/>
      <w:bookmarkEnd w:id="118"/>
      <w:r>
        <w:rPr>
          <w:b w:val="true"/>
          <w:color w:val="4f4f4f"/>
          <w:sz w:val="34"/>
          <w:highlight w:val="white"/>
        </w:rPr>
        <w:t>Serial 适用于几十兆</w:t>
      </w:r>
    </w:p>
    <w:p>
      <w:pPr>
        <w:spacing w:line="218" w:lineRule="auto"/>
      </w:pPr>
      <w:bookmarkStart w:name="2092-1603372298673" w:id="119"/>
      <w:bookmarkEnd w:id="119"/>
      <w:r>
        <w:rPr>
          <w:b w:val="true"/>
          <w:color w:val="4f4f4f"/>
          <w:sz w:val="34"/>
          <w:highlight w:val="white"/>
        </w:rPr>
        <w:t>PS 适用于上百兆 - 几个G</w:t>
      </w:r>
    </w:p>
    <w:p>
      <w:pPr>
        <w:spacing w:line="218" w:lineRule="auto"/>
      </w:pPr>
      <w:bookmarkStart w:name="4334-1603372298673" w:id="120"/>
      <w:bookmarkEnd w:id="120"/>
      <w:r>
        <w:rPr>
          <w:b w:val="true"/>
          <w:color w:val="4f4f4f"/>
          <w:sz w:val="34"/>
          <w:highlight w:val="white"/>
        </w:rPr>
        <w:t>CMS 适用于20G左右</w:t>
      </w:r>
    </w:p>
    <w:p>
      <w:pPr>
        <w:spacing w:line="218" w:lineRule="auto"/>
      </w:pPr>
      <w:bookmarkStart w:name="6565-1603372298673" w:id="121"/>
      <w:bookmarkEnd w:id="121"/>
      <w:r>
        <w:rPr>
          <w:b w:val="true"/>
          <w:color w:val="4f4f4f"/>
          <w:sz w:val="34"/>
          <w:highlight w:val="white"/>
        </w:rPr>
        <w:t>G1 适用于上百G</w:t>
      </w:r>
    </w:p>
    <w:p>
      <w:pPr>
        <w:spacing w:line="218" w:lineRule="auto"/>
      </w:pPr>
      <w:bookmarkStart w:name="8097-1603372298673" w:id="122"/>
      <w:bookmarkEnd w:id="122"/>
      <w:r>
        <w:rPr>
          <w:b w:val="true"/>
          <w:color w:val="4f4f4f"/>
          <w:sz w:val="34"/>
          <w:highlight w:val="white"/>
        </w:rPr>
        <w:t>ZGC 适用于 4T - 16T（JDK13）</w:t>
      </w:r>
    </w:p>
    <w:p>
      <w:pPr>
        <w:spacing w:line="206" w:lineRule="auto"/>
      </w:pPr>
      <w:bookmarkStart w:name="9949-1603372298673" w:id="123"/>
      <w:bookmarkEnd w:id="123"/>
      <w:r>
        <w:rPr>
          <w:b w:val="true"/>
          <w:color w:val="4f4f4f"/>
          <w:sz w:val="42"/>
          <w:highlight w:val="white"/>
        </w:rPr>
        <w:t>常见垃圾回收器组合参数设定：(JDK1.8)</w:t>
      </w:r>
    </w:p>
    <w:p>
      <w:pPr>
        <w:spacing w:line="231" w:lineRule="auto"/>
      </w:pPr>
      <w:bookmarkStart w:name="3228-1603372298673" w:id="124"/>
      <w:bookmarkEnd w:id="124"/>
      <w:r>
        <w:rPr>
          <w:color w:val="4d4d4d"/>
          <w:sz w:val="28"/>
          <w:highlight w:val="white"/>
        </w:rPr>
        <w:t>XX:+UseSerialGC = Serial New (DefNew) + Serial Old</w:t>
      </w:r>
    </w:p>
    <w:p>
      <w:pPr>
        <w:spacing w:line="231" w:lineRule="auto"/>
      </w:pPr>
      <w:bookmarkStart w:name="6027-1603372298673" w:id="125"/>
      <w:bookmarkEnd w:id="125"/>
      <w:r>
        <w:rPr>
          <w:color w:val="4d4d4d"/>
          <w:sz w:val="28"/>
          <w:highlight w:val="white"/>
        </w:rPr>
        <w:t>小型程序。默认情况下不会是这种选项，HotSpot会根据计算及配置和JDK版本自动选择收集器</w:t>
      </w:r>
    </w:p>
    <w:p>
      <w:pPr>
        <w:spacing w:line="231" w:lineRule="auto"/>
      </w:pPr>
      <w:bookmarkStart w:name="5872-1603372298673" w:id="126"/>
      <w:bookmarkEnd w:id="126"/>
      <w:r>
        <w:rPr>
          <w:color w:val="4d4d4d"/>
          <w:sz w:val="28"/>
          <w:highlight w:val="white"/>
        </w:rPr>
        <w:t>-XX:+UseParNewGC = ParNew + SerialOld</w:t>
      </w:r>
    </w:p>
    <w:p>
      <w:pPr>
        <w:spacing w:line="231" w:lineRule="auto"/>
      </w:pPr>
      <w:bookmarkStart w:name="6219-1603372298673" w:id="127"/>
      <w:bookmarkEnd w:id="127"/>
      <w:r>
        <w:rPr>
          <w:color w:val="4d4d4d"/>
          <w:sz w:val="28"/>
          <w:highlight w:val="white"/>
        </w:rPr>
        <w:t>这个组合已经很少用（在某些版本中已经废弃）</w:t>
      </w:r>
    </w:p>
    <w:p>
      <w:pPr>
        <w:spacing w:line="231" w:lineRule="auto"/>
      </w:pPr>
      <w:bookmarkStart w:name="1035-1603372298673" w:id="128"/>
      <w:bookmarkEnd w:id="128"/>
      <w:r>
        <w:rPr>
          <w:color w:val="4d4d4d"/>
          <w:sz w:val="28"/>
          <w:highlight w:val="white"/>
        </w:rPr>
        <w:t>https://stackoverflow.com/questions/34962257/why-remove-support-for-parnewserialold-anddefnewcms-in-the-future</w:t>
      </w:r>
    </w:p>
    <w:p>
      <w:pPr>
        <w:spacing w:line="231" w:lineRule="auto"/>
      </w:pPr>
      <w:bookmarkStart w:name="4382-1603372298673" w:id="129"/>
      <w:bookmarkEnd w:id="129"/>
      <w:r>
        <w:rPr>
          <w:color w:val="4d4d4d"/>
          <w:sz w:val="28"/>
          <w:highlight w:val="white"/>
        </w:rPr>
        <w:t>-XX:+UseConc(</w:t>
      </w:r>
      <w:r>
        <w:rPr>
          <w:b w:val="true"/>
          <w:color w:val="4d4d4d"/>
          <w:sz w:val="28"/>
          <w:highlight w:val="white"/>
        </w:rPr>
        <w:t>urrent</w:t>
      </w:r>
      <w:r>
        <w:rPr>
          <w:color w:val="4d4d4d"/>
          <w:sz w:val="28"/>
          <w:highlight w:val="white"/>
        </w:rPr>
        <w:t>)MarkSweepGC = ParNew + CMS + Serial Old</w:t>
      </w:r>
    </w:p>
    <w:p>
      <w:pPr>
        <w:spacing w:line="231" w:lineRule="auto"/>
      </w:pPr>
      <w:bookmarkStart w:name="1118-1603372298673" w:id="130"/>
      <w:bookmarkEnd w:id="130"/>
      <w:r>
        <w:rPr>
          <w:color w:val="4d4d4d"/>
          <w:sz w:val="28"/>
          <w:highlight w:val="white"/>
        </w:rPr>
        <w:t>-XX:+UseParallelGC = Parallel Scavenge + Parallel Old (1.8默认)</w:t>
      </w:r>
    </w:p>
    <w:p>
      <w:pPr>
        <w:spacing w:line="231" w:lineRule="auto"/>
      </w:pPr>
      <w:bookmarkStart w:name="3239-1603372298673" w:id="131"/>
      <w:bookmarkEnd w:id="131"/>
      <w:r>
        <w:rPr>
          <w:color w:val="4d4d4d"/>
          <w:sz w:val="28"/>
          <w:highlight w:val="white"/>
        </w:rPr>
        <w:t>【PS + SerialOld】</w:t>
      </w:r>
    </w:p>
    <w:p>
      <w:pPr>
        <w:spacing w:line="231" w:lineRule="auto"/>
      </w:pPr>
      <w:bookmarkStart w:name="5669-1603372298673" w:id="132"/>
      <w:bookmarkEnd w:id="132"/>
      <w:r>
        <w:rPr>
          <w:color w:val="4d4d4d"/>
          <w:sz w:val="28"/>
          <w:highlight w:val="white"/>
        </w:rPr>
        <w:t>-XX:+UseParallelOldGC = Parallel Scavenge + Parallel Old</w:t>
      </w:r>
    </w:p>
    <w:p>
      <w:pPr>
        <w:spacing w:line="231" w:lineRule="auto"/>
      </w:pPr>
      <w:bookmarkStart w:name="2159-1603372298673" w:id="133"/>
      <w:bookmarkEnd w:id="133"/>
      <w:r>
        <w:rPr>
          <w:color w:val="4d4d4d"/>
          <w:sz w:val="28"/>
          <w:highlight w:val="white"/>
        </w:rPr>
        <w:t>-XX:+UseG1GC = G1</w:t>
      </w:r>
    </w:p>
    <w:p>
      <w:pPr>
        <w:spacing w:line="213" w:lineRule="auto"/>
      </w:pPr>
      <w:bookmarkStart w:name="9235-1603372298673" w:id="134"/>
      <w:bookmarkEnd w:id="134"/>
      <w:r>
        <w:rPr>
          <w:b w:val="true"/>
          <w:color w:val="4f4f4f"/>
          <w:sz w:val="36"/>
          <w:highlight w:val="white"/>
        </w:rPr>
        <w:t>查看默认GC的方式</w:t>
      </w:r>
    </w:p>
    <w:p>
      <w:pPr>
        <w:spacing w:line="231" w:lineRule="auto"/>
      </w:pPr>
      <w:bookmarkStart w:name="1449-1603372298673" w:id="135"/>
      <w:bookmarkEnd w:id="135"/>
      <w:r>
        <w:rPr>
          <w:color w:val="4d4d4d"/>
          <w:sz w:val="28"/>
          <w:highlight w:val="white"/>
        </w:rPr>
        <w:t>Linux中没找到默认GC的查看方法，而windows中会打印UseParallelGC</w:t>
      </w:r>
    </w:p>
    <w:p>
      <w:pPr>
        <w:spacing w:line="231" w:lineRule="auto"/>
      </w:pPr>
      <w:bookmarkStart w:name="4231-1603372298673" w:id="136"/>
      <w:bookmarkEnd w:id="136"/>
      <w:r>
        <w:rPr>
          <w:color w:val="4d4d4d"/>
          <w:sz w:val="28"/>
          <w:highlight w:val="white"/>
        </w:rPr>
        <w:t>java +XX:+PrintCommandLineFlags -version</w:t>
      </w:r>
    </w:p>
    <w:p>
      <w:pPr>
        <w:spacing w:line="231" w:lineRule="auto"/>
      </w:pPr>
      <w:bookmarkStart w:name="7887-1603372298673" w:id="137"/>
      <w:bookmarkEnd w:id="137"/>
      <w:r>
        <w:rPr>
          <w:color w:val="4d4d4d"/>
          <w:sz w:val="28"/>
          <w:highlight w:val="white"/>
        </w:rPr>
        <w:t>通过GC的日志来分辨</w:t>
      </w:r>
    </w:p>
    <w:p>
      <w:pPr>
        <w:spacing w:line="231" w:lineRule="auto"/>
      </w:pPr>
      <w:bookmarkStart w:name="1142-1603372298673" w:id="138"/>
      <w:bookmarkEnd w:id="138"/>
      <w:r>
        <w:rPr>
          <w:color w:val="4d4d4d"/>
          <w:sz w:val="28"/>
          <w:highlight w:val="white"/>
        </w:rPr>
        <w:t>Linux下1.8版本默认的垃圾回收器到底是什么？</w:t>
      </w:r>
    </w:p>
    <w:p>
      <w:pPr>
        <w:spacing w:line="231" w:lineRule="auto"/>
      </w:pPr>
      <w:bookmarkStart w:name="3497-1603372298673" w:id="139"/>
      <w:bookmarkEnd w:id="139"/>
      <w:r>
        <w:rPr>
          <w:color w:val="4d4d4d"/>
          <w:sz w:val="28"/>
          <w:highlight w:val="white"/>
        </w:rPr>
        <w:t>1.8.0_181 默认（看不出来）Copy MarkCompact</w:t>
      </w:r>
    </w:p>
    <w:p>
      <w:pPr>
        <w:spacing w:line="231" w:lineRule="auto"/>
      </w:pPr>
      <w:bookmarkStart w:name="6913-1603372298673" w:id="140"/>
      <w:bookmarkEnd w:id="140"/>
      <w:r>
        <w:rPr>
          <w:color w:val="4d4d4d"/>
          <w:sz w:val="28"/>
          <w:highlight w:val="white"/>
        </w:rPr>
        <w:t>1.8.0_222 默认 PS + PO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2" Target="styles.xml" Type="http://schemas.openxmlformats.org/officeDocument/2006/relationships/styles"/>
<Relationship Id="rId3" Target="media/image1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2020-10-29T13:58:29Z</dcterms:created>
  <dc:creator>Apache POI</dc:creator>
</cp:coreProperties>
</file>